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01" w:rsidRDefault="00377D9B" w:rsidP="00CD6E01">
      <w:pPr>
        <w:ind w:firstLine="510"/>
        <w:jc w:val="center"/>
        <w:rPr>
          <w:b/>
        </w:rPr>
      </w:pPr>
      <w:r>
        <w:rPr>
          <w:b/>
        </w:rPr>
        <w:t>АННОТАЦИЯ  К ПРОГРАММЕ «ЗАНИМАТЕЛЬНАЯ ЛОГИКА»</w:t>
      </w:r>
      <w:bookmarkStart w:id="0" w:name="_GoBack"/>
      <w:bookmarkEnd w:id="0"/>
    </w:p>
    <w:p w:rsidR="00CD6E01" w:rsidRPr="002D605C" w:rsidRDefault="00CD6E01" w:rsidP="00CD6E01">
      <w:pPr>
        <w:shd w:val="clear" w:color="auto" w:fill="FFFFFF"/>
        <w:ind w:left="11" w:right="11" w:firstLine="510"/>
        <w:jc w:val="both"/>
        <w:rPr>
          <w:b/>
        </w:rPr>
      </w:pPr>
      <w:r w:rsidRPr="00C91914">
        <w:rPr>
          <w:sz w:val="28"/>
          <w:szCs w:val="28"/>
        </w:rPr>
        <w:t>Большую роль в будущей жизни ребенка – дошкольника играют творческие способности. Дети с высоким уровнем инте</w:t>
      </w:r>
      <w:r>
        <w:rPr>
          <w:sz w:val="28"/>
          <w:szCs w:val="28"/>
        </w:rPr>
        <w:t>ллекта и креативно</w:t>
      </w:r>
      <w:r w:rsidRPr="00C91914">
        <w:rPr>
          <w:sz w:val="28"/>
          <w:szCs w:val="28"/>
        </w:rPr>
        <w:t>сти уверены в своих способностях, имеют адекватный уровень самооценки, обладают внутренней свободой и высоким самоконтролем. Они инициативны, проявляют интерес ко всему новому и необычному, успешно приспосабливаются к требованиям социального окружения, сохраняя, тем не менее, личную независимость суждений и действий.</w:t>
      </w:r>
    </w:p>
    <w:p w:rsidR="00CD6E01" w:rsidRDefault="00CD6E01" w:rsidP="00CD6E01">
      <w:pPr>
        <w:shd w:val="clear" w:color="auto" w:fill="FFFFFF"/>
        <w:ind w:left="14" w:right="10" w:firstLine="510"/>
        <w:jc w:val="both"/>
        <w:rPr>
          <w:sz w:val="28"/>
          <w:szCs w:val="28"/>
        </w:rPr>
      </w:pPr>
      <w:r w:rsidRPr="00567195">
        <w:rPr>
          <w:sz w:val="28"/>
          <w:szCs w:val="28"/>
        </w:rPr>
        <w:t>Осно</w:t>
      </w:r>
      <w:r>
        <w:rPr>
          <w:sz w:val="28"/>
          <w:szCs w:val="28"/>
        </w:rPr>
        <w:t xml:space="preserve">вная образовательная программа </w:t>
      </w:r>
      <w:r w:rsidRPr="00567195">
        <w:rPr>
          <w:sz w:val="28"/>
          <w:szCs w:val="28"/>
        </w:rPr>
        <w:t>дошкольной организации разработана  и утверждена  в соответст</w:t>
      </w:r>
      <w:r>
        <w:rPr>
          <w:sz w:val="28"/>
          <w:szCs w:val="28"/>
        </w:rPr>
        <w:t xml:space="preserve">вии с требованиями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 и </w:t>
      </w:r>
      <w:proofErr w:type="gramStart"/>
      <w:r w:rsidRPr="00567195">
        <w:rPr>
          <w:sz w:val="28"/>
          <w:szCs w:val="28"/>
        </w:rPr>
        <w:t>с</w:t>
      </w:r>
      <w:proofErr w:type="gramEnd"/>
      <w:r w:rsidRPr="00567195">
        <w:rPr>
          <w:sz w:val="28"/>
          <w:szCs w:val="28"/>
        </w:rPr>
        <w:t xml:space="preserve"> учетом примерной программы «От рождения до школы».  / Под ред. Н. Е. </w:t>
      </w:r>
      <w:proofErr w:type="spellStart"/>
      <w:r w:rsidRPr="00567195">
        <w:rPr>
          <w:sz w:val="28"/>
          <w:szCs w:val="28"/>
        </w:rPr>
        <w:t>Вераксы</w:t>
      </w:r>
      <w:proofErr w:type="spellEnd"/>
      <w:r w:rsidRPr="00567195">
        <w:rPr>
          <w:sz w:val="28"/>
          <w:szCs w:val="28"/>
        </w:rPr>
        <w:t xml:space="preserve">, Т. С. Комаровой, М. А. Васильевой и соответствует ФГОС </w:t>
      </w:r>
      <w:proofErr w:type="gramStart"/>
      <w:r w:rsidRPr="00567195">
        <w:rPr>
          <w:sz w:val="28"/>
          <w:szCs w:val="28"/>
        </w:rPr>
        <w:t>ДО</w:t>
      </w:r>
      <w:proofErr w:type="gramEnd"/>
      <w:r w:rsidRPr="00567195">
        <w:rPr>
          <w:sz w:val="28"/>
          <w:szCs w:val="28"/>
        </w:rPr>
        <w:t>.  Блок «Формирование элементарных математических представлений»  представлен следующими разделами</w:t>
      </w:r>
      <w:r>
        <w:rPr>
          <w:sz w:val="28"/>
          <w:szCs w:val="28"/>
        </w:rPr>
        <w:t>: «Количе</w:t>
      </w:r>
      <w:r w:rsidRPr="00567195">
        <w:rPr>
          <w:sz w:val="28"/>
          <w:szCs w:val="28"/>
        </w:rPr>
        <w:t>ство и счет», «Величина», «Ориентир</w:t>
      </w:r>
      <w:r>
        <w:rPr>
          <w:sz w:val="28"/>
          <w:szCs w:val="28"/>
        </w:rPr>
        <w:t>овка в пространстве», «Геометри</w:t>
      </w:r>
      <w:r w:rsidRPr="00567195">
        <w:rPr>
          <w:sz w:val="28"/>
          <w:szCs w:val="28"/>
        </w:rPr>
        <w:t>ческие фигуры», «Ориентировка во времени»</w:t>
      </w:r>
      <w:r>
        <w:rPr>
          <w:sz w:val="28"/>
          <w:szCs w:val="28"/>
        </w:rPr>
        <w:t xml:space="preserve"> и направлен на развитие</w:t>
      </w:r>
      <w:r w:rsidRPr="00567195">
        <w:rPr>
          <w:sz w:val="28"/>
          <w:szCs w:val="28"/>
        </w:rPr>
        <w:t xml:space="preserve">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  В программе  </w:t>
      </w:r>
      <w:proofErr w:type="spellStart"/>
      <w:r w:rsidRPr="00567195">
        <w:rPr>
          <w:sz w:val="28"/>
          <w:szCs w:val="28"/>
        </w:rPr>
        <w:t>предусмотренны</w:t>
      </w:r>
      <w:proofErr w:type="spellEnd"/>
      <w:r w:rsidRPr="00567195">
        <w:rPr>
          <w:sz w:val="28"/>
          <w:szCs w:val="28"/>
        </w:rPr>
        <w:t xml:space="preserve">  задачи по формированию представлений об операциях с м</w:t>
      </w:r>
      <w:r>
        <w:rPr>
          <w:sz w:val="28"/>
          <w:szCs w:val="28"/>
        </w:rPr>
        <w:t>ножествами (объединение, выделе</w:t>
      </w:r>
      <w:r w:rsidRPr="00567195">
        <w:rPr>
          <w:sz w:val="28"/>
          <w:szCs w:val="28"/>
        </w:rPr>
        <w:t>ние из целого части и т.п.); задачи на формирование  умения классифицировать предметы по общим качествам (форме, вел</w:t>
      </w:r>
      <w:r>
        <w:rPr>
          <w:sz w:val="28"/>
          <w:szCs w:val="28"/>
        </w:rPr>
        <w:t>ичине, строению, цвету). Раздел</w:t>
      </w:r>
      <w:r w:rsidRPr="00567195">
        <w:rPr>
          <w:sz w:val="28"/>
          <w:szCs w:val="28"/>
        </w:rPr>
        <w:t xml:space="preserve"> «Логика» отсутствует</w:t>
      </w:r>
      <w:r>
        <w:rPr>
          <w:sz w:val="28"/>
          <w:szCs w:val="28"/>
        </w:rPr>
        <w:t>.</w:t>
      </w:r>
      <w:r w:rsidRPr="00F275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это обеспечивает </w:t>
      </w:r>
      <w:r w:rsidRPr="00E45132">
        <w:rPr>
          <w:i/>
          <w:sz w:val="28"/>
          <w:szCs w:val="28"/>
        </w:rPr>
        <w:t>актуальность</w:t>
      </w:r>
      <w:r>
        <w:rPr>
          <w:sz w:val="28"/>
          <w:szCs w:val="28"/>
        </w:rPr>
        <w:t xml:space="preserve"> выбранной нами темы.</w:t>
      </w:r>
    </w:p>
    <w:p w:rsidR="00CD6E01" w:rsidRPr="00AF62EA" w:rsidRDefault="00CD6E01" w:rsidP="00CD6E01">
      <w:pPr>
        <w:shd w:val="clear" w:color="auto" w:fill="FFFFFF"/>
        <w:autoSpaceDE w:val="0"/>
        <w:autoSpaceDN w:val="0"/>
        <w:spacing w:before="10"/>
        <w:ind w:right="58" w:firstLine="510"/>
        <w:jc w:val="both"/>
        <w:rPr>
          <w:sz w:val="28"/>
          <w:szCs w:val="28"/>
        </w:rPr>
      </w:pPr>
      <w:r w:rsidRPr="00F2753B">
        <w:rPr>
          <w:i/>
          <w:sz w:val="28"/>
          <w:szCs w:val="28"/>
        </w:rPr>
        <w:t>Новизна программы</w:t>
      </w:r>
      <w:r>
        <w:rPr>
          <w:sz w:val="28"/>
          <w:szCs w:val="28"/>
        </w:rPr>
        <w:t xml:space="preserve"> </w:t>
      </w:r>
      <w:r w:rsidRPr="00AF62EA">
        <w:rPr>
          <w:sz w:val="28"/>
          <w:szCs w:val="28"/>
        </w:rPr>
        <w:t>состоит в создании системы  заня</w:t>
      </w:r>
      <w:r>
        <w:rPr>
          <w:sz w:val="28"/>
          <w:szCs w:val="28"/>
        </w:rPr>
        <w:t xml:space="preserve">тий, на которых   применяются </w:t>
      </w:r>
      <w:r w:rsidRPr="00AF62EA">
        <w:rPr>
          <w:sz w:val="28"/>
          <w:szCs w:val="28"/>
        </w:rPr>
        <w:t xml:space="preserve">современные игровые технологии: цветные палочки </w:t>
      </w:r>
      <w:proofErr w:type="spellStart"/>
      <w:r w:rsidRPr="00AF62EA">
        <w:rPr>
          <w:sz w:val="28"/>
          <w:szCs w:val="28"/>
        </w:rPr>
        <w:t>Кюизенера</w:t>
      </w:r>
      <w:proofErr w:type="spellEnd"/>
      <w:r w:rsidRPr="00AF62EA">
        <w:rPr>
          <w:sz w:val="28"/>
          <w:szCs w:val="28"/>
        </w:rPr>
        <w:t xml:space="preserve">, логические блоки </w:t>
      </w:r>
      <w:proofErr w:type="spellStart"/>
      <w:r w:rsidRPr="00AF62EA">
        <w:rPr>
          <w:sz w:val="28"/>
          <w:szCs w:val="28"/>
        </w:rPr>
        <w:t>Дьенеша</w:t>
      </w:r>
      <w:proofErr w:type="spellEnd"/>
      <w:r w:rsidRPr="00AF62EA">
        <w:rPr>
          <w:sz w:val="28"/>
          <w:szCs w:val="28"/>
        </w:rPr>
        <w:t>.</w:t>
      </w:r>
    </w:p>
    <w:p w:rsidR="00CD6E01" w:rsidRDefault="00CD6E01" w:rsidP="00CD6E01">
      <w:pPr>
        <w:shd w:val="clear" w:color="auto" w:fill="FFFFFF"/>
        <w:autoSpaceDE w:val="0"/>
        <w:autoSpaceDN w:val="0"/>
        <w:spacing w:before="10"/>
        <w:ind w:right="58" w:firstLine="510"/>
        <w:jc w:val="both"/>
        <w:rPr>
          <w:sz w:val="28"/>
          <w:szCs w:val="28"/>
        </w:rPr>
      </w:pPr>
      <w:r>
        <w:rPr>
          <w:sz w:val="28"/>
          <w:szCs w:val="28"/>
        </w:rPr>
        <w:t>На занятиях последовательно и</w:t>
      </w:r>
      <w:r w:rsidRPr="00AF62EA">
        <w:rPr>
          <w:sz w:val="28"/>
          <w:szCs w:val="28"/>
        </w:rPr>
        <w:t xml:space="preserve"> постепенно решаются  интелле</w:t>
      </w:r>
      <w:r>
        <w:rPr>
          <w:sz w:val="28"/>
          <w:szCs w:val="28"/>
        </w:rPr>
        <w:t xml:space="preserve">ктуальные и творческие задачи. </w:t>
      </w:r>
      <w:r w:rsidRPr="00AF62EA">
        <w:rPr>
          <w:sz w:val="28"/>
          <w:szCs w:val="28"/>
        </w:rPr>
        <w:t>Занятия  построены в игровой форме с интересным содержанием, творческими, проблемно-поисковыми задачами. Освоение окружающего мира  дошкольниками идет не путем получения готовой инф</w:t>
      </w:r>
      <w:r>
        <w:rPr>
          <w:sz w:val="28"/>
          <w:szCs w:val="28"/>
        </w:rPr>
        <w:t>ормации, а через ее «открытие» в</w:t>
      </w:r>
      <w:r w:rsidRPr="00AF62EA">
        <w:rPr>
          <w:sz w:val="28"/>
          <w:szCs w:val="28"/>
        </w:rPr>
        <w:t xml:space="preserve"> специфическ</w:t>
      </w:r>
      <w:r>
        <w:rPr>
          <w:sz w:val="28"/>
          <w:szCs w:val="28"/>
        </w:rPr>
        <w:t>их детских  видах деятельностей</w:t>
      </w:r>
      <w:r w:rsidRPr="00AF62EA">
        <w:rPr>
          <w:sz w:val="28"/>
          <w:szCs w:val="28"/>
        </w:rPr>
        <w:t xml:space="preserve"> (игре, исследовании, общении, конструировании и др.)  Про</w:t>
      </w:r>
      <w:r>
        <w:rPr>
          <w:sz w:val="28"/>
          <w:szCs w:val="28"/>
        </w:rPr>
        <w:t>движение каждого ребенка вперед</w:t>
      </w:r>
      <w:r w:rsidRPr="00AF62EA">
        <w:rPr>
          <w:sz w:val="28"/>
          <w:szCs w:val="28"/>
        </w:rPr>
        <w:t xml:space="preserve"> идет своим темпом по индивидуальной траектории.  Это позволяет добиваться результативности в развитии логических приемов мышления  независимо от исходного уровня развития ребенка.</w:t>
      </w:r>
    </w:p>
    <w:p w:rsidR="00CD6E01" w:rsidRDefault="00CD6E01" w:rsidP="00CD6E01">
      <w:pPr>
        <w:ind w:firstLine="510"/>
        <w:jc w:val="both"/>
        <w:rPr>
          <w:sz w:val="28"/>
          <w:szCs w:val="28"/>
        </w:rPr>
      </w:pPr>
      <w:r w:rsidRPr="001111E3">
        <w:rPr>
          <w:i/>
          <w:sz w:val="28"/>
          <w:szCs w:val="28"/>
        </w:rPr>
        <w:t>Цель программы:</w:t>
      </w:r>
      <w:r>
        <w:rPr>
          <w:sz w:val="28"/>
          <w:szCs w:val="28"/>
        </w:rPr>
        <w:t xml:space="preserve"> развитие логического </w:t>
      </w:r>
      <w:r w:rsidRPr="00374AE5">
        <w:rPr>
          <w:sz w:val="28"/>
          <w:szCs w:val="28"/>
        </w:rPr>
        <w:t xml:space="preserve">мышления, </w:t>
      </w:r>
      <w:r w:rsidRPr="005C5C9C">
        <w:rPr>
          <w:sz w:val="28"/>
          <w:szCs w:val="28"/>
        </w:rPr>
        <w:t xml:space="preserve">творческих </w:t>
      </w:r>
      <w:r w:rsidRPr="00374AE5">
        <w:rPr>
          <w:sz w:val="28"/>
          <w:szCs w:val="28"/>
        </w:rPr>
        <w:t>и</w:t>
      </w:r>
      <w:r>
        <w:rPr>
          <w:sz w:val="28"/>
          <w:szCs w:val="28"/>
        </w:rPr>
        <w:t xml:space="preserve"> интеллектуальных способностей </w:t>
      </w:r>
      <w:r w:rsidRPr="00374AE5">
        <w:rPr>
          <w:sz w:val="28"/>
          <w:szCs w:val="28"/>
        </w:rPr>
        <w:t>детей старшего дошкольного возраста  посредством  развивающих игр</w:t>
      </w:r>
    </w:p>
    <w:p w:rsidR="00CD6E01" w:rsidRDefault="00CD6E01" w:rsidP="00CD6E01">
      <w:pPr>
        <w:ind w:firstLine="51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45132">
        <w:rPr>
          <w:sz w:val="28"/>
          <w:szCs w:val="28"/>
        </w:rPr>
        <w:t xml:space="preserve">Цель программы конкретизируется следующими </w:t>
      </w:r>
      <w:r>
        <w:rPr>
          <w:i/>
          <w:sz w:val="28"/>
          <w:szCs w:val="28"/>
        </w:rPr>
        <w:t>задачами:</w:t>
      </w:r>
    </w:p>
    <w:p w:rsidR="00CD6E01" w:rsidRDefault="00CD6E01" w:rsidP="00CD6E01">
      <w:pPr>
        <w:ind w:firstLine="510"/>
        <w:jc w:val="both"/>
        <w:rPr>
          <w:sz w:val="28"/>
          <w:szCs w:val="28"/>
        </w:rPr>
      </w:pPr>
      <w:r>
        <w:rPr>
          <w:i/>
          <w:sz w:val="28"/>
          <w:szCs w:val="28"/>
        </w:rPr>
        <w:t>Обучающие:</w:t>
      </w:r>
    </w:p>
    <w:p w:rsidR="00CD6E01" w:rsidRPr="00374AE5" w:rsidRDefault="00CD6E01" w:rsidP="00CD6E01">
      <w:pPr>
        <w:autoSpaceDE w:val="0"/>
        <w:autoSpaceDN w:val="0"/>
        <w:adjustRightInd w:val="0"/>
        <w:ind w:firstLine="510"/>
        <w:rPr>
          <w:sz w:val="28"/>
          <w:szCs w:val="28"/>
        </w:rPr>
      </w:pPr>
      <w:r w:rsidRPr="00861738">
        <w:rPr>
          <w:sz w:val="28"/>
          <w:szCs w:val="28"/>
        </w:rPr>
        <w:t xml:space="preserve">1. </w:t>
      </w:r>
      <w:r w:rsidRPr="00374AE5">
        <w:rPr>
          <w:sz w:val="28"/>
          <w:szCs w:val="28"/>
        </w:rPr>
        <w:t>Формировать представления  о  множестве чисел, величин, форме, пространстве, времени</w:t>
      </w:r>
    </w:p>
    <w:p w:rsidR="00CD6E01" w:rsidRDefault="00CD6E01" w:rsidP="00CD6E01">
      <w:pPr>
        <w:autoSpaceDE w:val="0"/>
        <w:autoSpaceDN w:val="0"/>
        <w:adjustRightInd w:val="0"/>
        <w:ind w:firstLine="510"/>
        <w:rPr>
          <w:sz w:val="28"/>
          <w:szCs w:val="28"/>
        </w:rPr>
      </w:pPr>
      <w:r w:rsidRPr="00374AE5">
        <w:rPr>
          <w:sz w:val="28"/>
          <w:szCs w:val="28"/>
        </w:rPr>
        <w:lastRenderedPageBreak/>
        <w:t>2.</w:t>
      </w:r>
      <w:r w:rsidRPr="00F2753B">
        <w:rPr>
          <w:sz w:val="28"/>
          <w:szCs w:val="28"/>
        </w:rPr>
        <w:t>Закреплять умения и навыки в счете, вычислении, измерении</w:t>
      </w:r>
      <w:r>
        <w:rPr>
          <w:sz w:val="28"/>
          <w:szCs w:val="28"/>
        </w:rPr>
        <w:t xml:space="preserve"> </w:t>
      </w:r>
    </w:p>
    <w:p w:rsidR="00CD6E01" w:rsidRPr="00F2753B" w:rsidRDefault="00CD6E01" w:rsidP="00CD6E01">
      <w:pPr>
        <w:autoSpaceDE w:val="0"/>
        <w:autoSpaceDN w:val="0"/>
        <w:adjustRightInd w:val="0"/>
        <w:ind w:firstLine="510"/>
        <w:rPr>
          <w:i/>
          <w:sz w:val="28"/>
          <w:szCs w:val="28"/>
        </w:rPr>
      </w:pPr>
      <w:r w:rsidRPr="00F2753B">
        <w:rPr>
          <w:i/>
          <w:sz w:val="28"/>
          <w:szCs w:val="28"/>
        </w:rPr>
        <w:t>Развивающие:</w:t>
      </w:r>
    </w:p>
    <w:p w:rsidR="00CD6E01" w:rsidRPr="00374AE5" w:rsidRDefault="00CD6E01" w:rsidP="00CD6E01">
      <w:pPr>
        <w:pStyle w:val="Default"/>
        <w:spacing w:line="276" w:lineRule="auto"/>
        <w:ind w:firstLine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74A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Создавать условия для формирования</w:t>
      </w:r>
      <w:r w:rsidRPr="00F2753B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мыслительн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ых операций</w:t>
      </w:r>
      <w:r w:rsidRPr="00F2753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: умение сравнивать, анализировать, классифицир</w:t>
      </w:r>
      <w:r w:rsidRPr="00374AE5">
        <w:rPr>
          <w:rFonts w:ascii="Times New Roman" w:hAnsi="Times New Roman" w:cs="Times New Roman"/>
          <w:sz w:val="28"/>
          <w:szCs w:val="28"/>
        </w:rPr>
        <w:t xml:space="preserve">овать, обобщать, абстрагировать, кодировать и декодировать информацию </w:t>
      </w:r>
    </w:p>
    <w:p w:rsidR="00CD6E01" w:rsidRPr="00374AE5" w:rsidRDefault="00CD6E01" w:rsidP="00CD6E01">
      <w:pPr>
        <w:autoSpaceDE w:val="0"/>
        <w:autoSpaceDN w:val="0"/>
        <w:adjustRightInd w:val="0"/>
        <w:ind w:firstLine="510"/>
        <w:rPr>
          <w:sz w:val="28"/>
          <w:szCs w:val="28"/>
        </w:rPr>
      </w:pPr>
      <w:r w:rsidRPr="00374AE5">
        <w:rPr>
          <w:sz w:val="28"/>
          <w:szCs w:val="28"/>
        </w:rPr>
        <w:t>2.</w:t>
      </w:r>
      <w:r w:rsidRPr="00B13FC8">
        <w:t xml:space="preserve"> </w:t>
      </w:r>
      <w:r w:rsidRPr="00B13FC8">
        <w:rPr>
          <w:sz w:val="28"/>
          <w:szCs w:val="28"/>
        </w:rPr>
        <w:t>Развития восприятия и представления</w:t>
      </w:r>
      <w:r>
        <w:rPr>
          <w:sz w:val="28"/>
          <w:szCs w:val="28"/>
        </w:rPr>
        <w:t xml:space="preserve"> </w:t>
      </w:r>
      <w:r w:rsidRPr="00B13FC8">
        <w:rPr>
          <w:sz w:val="28"/>
          <w:szCs w:val="28"/>
        </w:rPr>
        <w:t>детей через накопление и расширение</w:t>
      </w:r>
      <w:r>
        <w:rPr>
          <w:sz w:val="28"/>
          <w:szCs w:val="28"/>
        </w:rPr>
        <w:t xml:space="preserve"> </w:t>
      </w:r>
      <w:r w:rsidRPr="00B13FC8">
        <w:rPr>
          <w:sz w:val="28"/>
          <w:szCs w:val="28"/>
        </w:rPr>
        <w:t>сенсорного опыта</w:t>
      </w:r>
      <w:r>
        <w:rPr>
          <w:sz w:val="28"/>
          <w:szCs w:val="28"/>
        </w:rPr>
        <w:t>.</w:t>
      </w:r>
    </w:p>
    <w:p w:rsidR="00CD6E01" w:rsidRDefault="00CD6E01" w:rsidP="00CD6E01">
      <w:pPr>
        <w:autoSpaceDE w:val="0"/>
        <w:autoSpaceDN w:val="0"/>
        <w:adjustRightInd w:val="0"/>
        <w:ind w:firstLine="510"/>
        <w:rPr>
          <w:sz w:val="28"/>
          <w:szCs w:val="28"/>
        </w:rPr>
      </w:pPr>
      <w:r w:rsidRPr="00374AE5">
        <w:rPr>
          <w:sz w:val="28"/>
          <w:szCs w:val="28"/>
        </w:rPr>
        <w:t>3.</w:t>
      </w:r>
      <w:r w:rsidRPr="00B13FC8">
        <w:t xml:space="preserve"> </w:t>
      </w:r>
      <w:r w:rsidRPr="00B13FC8">
        <w:rPr>
          <w:sz w:val="28"/>
          <w:szCs w:val="28"/>
        </w:rPr>
        <w:t>Формировать и развивать простейшие</w:t>
      </w:r>
      <w:r>
        <w:rPr>
          <w:sz w:val="28"/>
          <w:szCs w:val="28"/>
        </w:rPr>
        <w:t xml:space="preserve"> </w:t>
      </w:r>
      <w:r w:rsidRPr="00B13FC8">
        <w:rPr>
          <w:sz w:val="28"/>
          <w:szCs w:val="28"/>
        </w:rPr>
        <w:t>логические структуры мышления и</w:t>
      </w:r>
      <w:r>
        <w:rPr>
          <w:sz w:val="28"/>
          <w:szCs w:val="28"/>
        </w:rPr>
        <w:t xml:space="preserve"> </w:t>
      </w:r>
      <w:r w:rsidRPr="00B13FC8">
        <w:rPr>
          <w:sz w:val="28"/>
          <w:szCs w:val="28"/>
        </w:rPr>
        <w:t xml:space="preserve">математические представления </w:t>
      </w:r>
    </w:p>
    <w:p w:rsidR="00CD6E01" w:rsidRPr="00374AE5" w:rsidRDefault="00CD6E01" w:rsidP="00CD6E01">
      <w:pPr>
        <w:autoSpaceDE w:val="0"/>
        <w:autoSpaceDN w:val="0"/>
        <w:adjustRightInd w:val="0"/>
        <w:ind w:firstLine="510"/>
        <w:rPr>
          <w:sz w:val="28"/>
          <w:szCs w:val="28"/>
        </w:rPr>
      </w:pPr>
      <w:r w:rsidRPr="00374AE5">
        <w:rPr>
          <w:sz w:val="28"/>
          <w:szCs w:val="28"/>
        </w:rPr>
        <w:t>4.</w:t>
      </w:r>
      <w:r>
        <w:rPr>
          <w:sz w:val="28"/>
          <w:szCs w:val="28"/>
        </w:rPr>
        <w:t>Способствовать развитию коммуникативных навыков.</w:t>
      </w:r>
    </w:p>
    <w:p w:rsidR="00CD6E01" w:rsidRPr="005E02F3" w:rsidRDefault="00CD6E01" w:rsidP="00CD6E01">
      <w:pPr>
        <w:autoSpaceDE w:val="0"/>
        <w:autoSpaceDN w:val="0"/>
        <w:adjustRightInd w:val="0"/>
        <w:ind w:firstLine="510"/>
        <w:rPr>
          <w:i/>
          <w:sz w:val="28"/>
          <w:szCs w:val="28"/>
        </w:rPr>
      </w:pPr>
      <w:r w:rsidRPr="005E02F3">
        <w:rPr>
          <w:i/>
          <w:sz w:val="28"/>
          <w:szCs w:val="28"/>
        </w:rPr>
        <w:t>Воспитательные</w:t>
      </w:r>
      <w:r>
        <w:rPr>
          <w:i/>
          <w:sz w:val="28"/>
          <w:szCs w:val="28"/>
        </w:rPr>
        <w:t>:</w:t>
      </w:r>
    </w:p>
    <w:p w:rsidR="00CD6E01" w:rsidRDefault="00CD6E01" w:rsidP="00CD6E01">
      <w:pPr>
        <w:autoSpaceDE w:val="0"/>
        <w:autoSpaceDN w:val="0"/>
        <w:adjustRightInd w:val="0"/>
        <w:ind w:firstLine="510"/>
        <w:rPr>
          <w:sz w:val="28"/>
          <w:szCs w:val="28"/>
        </w:rPr>
      </w:pPr>
      <w:r>
        <w:rPr>
          <w:sz w:val="28"/>
          <w:szCs w:val="28"/>
        </w:rPr>
        <w:t>1.</w:t>
      </w:r>
      <w:r w:rsidRPr="00B13FC8">
        <w:t xml:space="preserve"> </w:t>
      </w:r>
      <w:r w:rsidRPr="00B13FC8">
        <w:rPr>
          <w:sz w:val="28"/>
          <w:szCs w:val="28"/>
        </w:rPr>
        <w:t>Воспитывать стремление к преодолению</w:t>
      </w:r>
      <w:r>
        <w:rPr>
          <w:sz w:val="28"/>
          <w:szCs w:val="28"/>
        </w:rPr>
        <w:t xml:space="preserve"> </w:t>
      </w:r>
      <w:r w:rsidRPr="00B13FC8">
        <w:rPr>
          <w:sz w:val="28"/>
          <w:szCs w:val="28"/>
        </w:rPr>
        <w:t>трудностей, уверенность в себе, желания</w:t>
      </w:r>
      <w:r>
        <w:rPr>
          <w:sz w:val="28"/>
          <w:szCs w:val="28"/>
        </w:rPr>
        <w:t xml:space="preserve"> </w:t>
      </w:r>
      <w:r w:rsidRPr="00B13FC8">
        <w:rPr>
          <w:sz w:val="28"/>
          <w:szCs w:val="28"/>
        </w:rPr>
        <w:t>прийти на помощь сверстнику</w:t>
      </w:r>
      <w:r>
        <w:br/>
      </w:r>
    </w:p>
    <w:p w:rsidR="00CD6E01" w:rsidRDefault="00CD6E01" w:rsidP="00CD6E01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8"/>
          <w:szCs w:val="28"/>
        </w:rPr>
      </w:pPr>
      <w:r w:rsidRPr="003E4090">
        <w:rPr>
          <w:i/>
          <w:sz w:val="28"/>
          <w:szCs w:val="28"/>
        </w:rPr>
        <w:t xml:space="preserve"> Категория воспитанников</w:t>
      </w:r>
      <w:r>
        <w:rPr>
          <w:sz w:val="28"/>
          <w:szCs w:val="28"/>
        </w:rPr>
        <w:t>: программа рассчитана на детей в возрасте с 5 до 7 лет</w:t>
      </w:r>
    </w:p>
    <w:p w:rsidR="00CD6E01" w:rsidRPr="00861738" w:rsidRDefault="00CD6E01" w:rsidP="00CD6E01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8"/>
          <w:szCs w:val="28"/>
        </w:rPr>
      </w:pPr>
      <w:r w:rsidRPr="00541832">
        <w:rPr>
          <w:i/>
          <w:sz w:val="28"/>
          <w:szCs w:val="28"/>
        </w:rPr>
        <w:t>Условия набора детей в коллектив</w:t>
      </w:r>
      <w:r>
        <w:rPr>
          <w:sz w:val="28"/>
          <w:szCs w:val="28"/>
        </w:rPr>
        <w:t>: принимаются все желающие.</w:t>
      </w:r>
    </w:p>
    <w:p w:rsidR="00CD6E01" w:rsidRPr="007C4203" w:rsidRDefault="00CD6E01" w:rsidP="00CD6E01">
      <w:pPr>
        <w:ind w:firstLine="510"/>
        <w:jc w:val="both"/>
        <w:rPr>
          <w:sz w:val="28"/>
          <w:szCs w:val="28"/>
        </w:rPr>
      </w:pPr>
      <w:r w:rsidRPr="00836442">
        <w:rPr>
          <w:sz w:val="28"/>
          <w:szCs w:val="28"/>
        </w:rPr>
        <w:t xml:space="preserve">Программа включает в себя </w:t>
      </w:r>
      <w:r>
        <w:rPr>
          <w:sz w:val="28"/>
          <w:szCs w:val="28"/>
        </w:rPr>
        <w:t>32</w:t>
      </w:r>
      <w:r w:rsidRPr="00836442">
        <w:rPr>
          <w:sz w:val="28"/>
          <w:szCs w:val="28"/>
        </w:rPr>
        <w:t xml:space="preserve"> занятия, срок реализации</w:t>
      </w:r>
      <w:r>
        <w:rPr>
          <w:sz w:val="28"/>
          <w:szCs w:val="28"/>
        </w:rPr>
        <w:t xml:space="preserve"> </w:t>
      </w:r>
      <w:r w:rsidRPr="00836442">
        <w:rPr>
          <w:sz w:val="28"/>
          <w:szCs w:val="28"/>
        </w:rPr>
        <w:t xml:space="preserve">- </w:t>
      </w:r>
      <w:r>
        <w:rPr>
          <w:sz w:val="28"/>
          <w:szCs w:val="28"/>
        </w:rPr>
        <w:t>2</w:t>
      </w:r>
      <w:r w:rsidRPr="0083644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836442">
        <w:rPr>
          <w:sz w:val="28"/>
          <w:szCs w:val="28"/>
        </w:rPr>
        <w:t>, с октября по март</w:t>
      </w:r>
      <w:r>
        <w:rPr>
          <w:sz w:val="28"/>
          <w:szCs w:val="28"/>
        </w:rPr>
        <w:t xml:space="preserve">, по одному занятию в неделю. </w:t>
      </w:r>
    </w:p>
    <w:p w:rsidR="00CD6E01" w:rsidRPr="00836442" w:rsidRDefault="00CD6E01" w:rsidP="00CD6E01">
      <w:pPr>
        <w:ind w:firstLine="510"/>
        <w:jc w:val="both"/>
        <w:rPr>
          <w:sz w:val="28"/>
          <w:szCs w:val="28"/>
        </w:rPr>
      </w:pPr>
      <w:r>
        <w:rPr>
          <w:i/>
          <w:sz w:val="28"/>
          <w:szCs w:val="28"/>
        </w:rPr>
        <w:t>Длительность занятия:</w:t>
      </w:r>
      <w:r>
        <w:rPr>
          <w:sz w:val="28"/>
          <w:szCs w:val="28"/>
        </w:rPr>
        <w:t xml:space="preserve"> </w:t>
      </w:r>
    </w:p>
    <w:p w:rsidR="00CD6E01" w:rsidRPr="00147E89" w:rsidRDefault="00CD6E01" w:rsidP="00CD6E01">
      <w:pPr>
        <w:ind w:firstLine="510"/>
        <w:rPr>
          <w:sz w:val="28"/>
          <w:szCs w:val="28"/>
        </w:rPr>
      </w:pPr>
      <w:r>
        <w:rPr>
          <w:sz w:val="28"/>
          <w:szCs w:val="28"/>
        </w:rPr>
        <w:t>Для детей 5 – 6 лет</w:t>
      </w:r>
    </w:p>
    <w:p w:rsidR="00CD6E01" w:rsidRDefault="00CD6E01" w:rsidP="00CD6E01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2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517"/>
        <w:gridCol w:w="2589"/>
        <w:gridCol w:w="3649"/>
      </w:tblGrid>
      <w:tr w:rsidR="00CD6E01" w:rsidRPr="005E20E0" w:rsidTr="009C5291">
        <w:tc>
          <w:tcPr>
            <w:tcW w:w="1985" w:type="dxa"/>
          </w:tcPr>
          <w:p w:rsidR="00CD6E01" w:rsidRPr="00A0726F" w:rsidRDefault="00CD6E01" w:rsidP="009C5291">
            <w:pPr>
              <w:jc w:val="center"/>
              <w:rPr>
                <w:sz w:val="28"/>
                <w:szCs w:val="28"/>
              </w:rPr>
            </w:pPr>
            <w:r w:rsidRPr="00A0726F">
              <w:rPr>
                <w:sz w:val="28"/>
                <w:szCs w:val="28"/>
              </w:rPr>
              <w:t>Продолжительность одного занятия</w:t>
            </w:r>
          </w:p>
        </w:tc>
        <w:tc>
          <w:tcPr>
            <w:tcW w:w="2517" w:type="dxa"/>
          </w:tcPr>
          <w:p w:rsidR="00CD6E01" w:rsidRPr="00A0726F" w:rsidRDefault="00CD6E01" w:rsidP="009C5291">
            <w:pPr>
              <w:jc w:val="center"/>
              <w:rPr>
                <w:sz w:val="28"/>
                <w:szCs w:val="28"/>
              </w:rPr>
            </w:pPr>
            <w:r w:rsidRPr="00A0726F">
              <w:rPr>
                <w:sz w:val="28"/>
                <w:szCs w:val="28"/>
              </w:rPr>
              <w:t>Периодичность в     неделю</w:t>
            </w:r>
          </w:p>
        </w:tc>
        <w:tc>
          <w:tcPr>
            <w:tcW w:w="2589" w:type="dxa"/>
          </w:tcPr>
          <w:p w:rsidR="00CD6E01" w:rsidRPr="00A0726F" w:rsidRDefault="00CD6E01" w:rsidP="009C5291">
            <w:pPr>
              <w:jc w:val="center"/>
              <w:rPr>
                <w:sz w:val="28"/>
                <w:szCs w:val="28"/>
              </w:rPr>
            </w:pPr>
            <w:r w:rsidRPr="00A0726F">
              <w:rPr>
                <w:sz w:val="28"/>
                <w:szCs w:val="28"/>
              </w:rPr>
              <w:t>Кол</w:t>
            </w:r>
            <w:r>
              <w:rPr>
                <w:sz w:val="28"/>
                <w:szCs w:val="28"/>
              </w:rPr>
              <w:t>ичест</w:t>
            </w:r>
            <w:r w:rsidRPr="00A0726F">
              <w:rPr>
                <w:sz w:val="28"/>
                <w:szCs w:val="28"/>
              </w:rPr>
              <w:t>во академических часов в неделю</w:t>
            </w:r>
          </w:p>
        </w:tc>
        <w:tc>
          <w:tcPr>
            <w:tcW w:w="3649" w:type="dxa"/>
          </w:tcPr>
          <w:p w:rsidR="00CD6E01" w:rsidRPr="00A0726F" w:rsidRDefault="00CD6E01" w:rsidP="009C5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</w:t>
            </w:r>
            <w:r w:rsidRPr="00A0726F">
              <w:rPr>
                <w:sz w:val="28"/>
                <w:szCs w:val="28"/>
              </w:rPr>
              <w:t>во академических  часов в год</w:t>
            </w:r>
          </w:p>
        </w:tc>
      </w:tr>
      <w:tr w:rsidR="00CD6E01" w:rsidRPr="005E20E0" w:rsidTr="009C5291">
        <w:tc>
          <w:tcPr>
            <w:tcW w:w="1985" w:type="dxa"/>
          </w:tcPr>
          <w:p w:rsidR="00CD6E01" w:rsidRPr="00A0726F" w:rsidRDefault="00CD6E01" w:rsidP="009C5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25</w:t>
            </w:r>
            <w:r w:rsidRPr="00A0726F">
              <w:rPr>
                <w:sz w:val="28"/>
                <w:szCs w:val="28"/>
              </w:rPr>
              <w:t>мин.</w:t>
            </w:r>
          </w:p>
        </w:tc>
        <w:tc>
          <w:tcPr>
            <w:tcW w:w="2517" w:type="dxa"/>
          </w:tcPr>
          <w:p w:rsidR="00CD6E01" w:rsidRPr="00A0726F" w:rsidRDefault="00CD6E01" w:rsidP="009C5291">
            <w:pPr>
              <w:jc w:val="both"/>
              <w:rPr>
                <w:sz w:val="28"/>
                <w:szCs w:val="28"/>
              </w:rPr>
            </w:pPr>
            <w:r w:rsidRPr="00A0726F">
              <w:rPr>
                <w:sz w:val="28"/>
                <w:szCs w:val="28"/>
              </w:rPr>
              <w:t xml:space="preserve">           1 раз</w:t>
            </w:r>
          </w:p>
        </w:tc>
        <w:tc>
          <w:tcPr>
            <w:tcW w:w="2589" w:type="dxa"/>
          </w:tcPr>
          <w:p w:rsidR="00CD6E01" w:rsidRPr="00A0726F" w:rsidRDefault="00CD6E01" w:rsidP="009C5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25 мин.</w:t>
            </w:r>
          </w:p>
        </w:tc>
        <w:tc>
          <w:tcPr>
            <w:tcW w:w="3649" w:type="dxa"/>
          </w:tcPr>
          <w:p w:rsidR="00CD6E01" w:rsidRPr="00A0726F" w:rsidRDefault="00CD6E01" w:rsidP="009C5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13ч.30 мин.</w:t>
            </w:r>
          </w:p>
        </w:tc>
      </w:tr>
    </w:tbl>
    <w:p w:rsidR="00CD6E01" w:rsidRPr="00743EAA" w:rsidRDefault="00CD6E01" w:rsidP="00CD6E01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детей 6 -7 лет</w:t>
      </w:r>
    </w:p>
    <w:p w:rsidR="00CD6E01" w:rsidRDefault="00CD6E01" w:rsidP="00CD6E01">
      <w:pPr>
        <w:shd w:val="clear" w:color="auto" w:fill="FFFFFF"/>
        <w:ind w:right="10"/>
        <w:rPr>
          <w:b/>
        </w:rPr>
      </w:pPr>
    </w:p>
    <w:p w:rsidR="00CD6E01" w:rsidRDefault="00CD6E01" w:rsidP="00CD6E01">
      <w:pPr>
        <w:shd w:val="clear" w:color="auto" w:fill="FFFFFF"/>
        <w:ind w:right="10" w:firstLine="510"/>
        <w:rPr>
          <w:b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160"/>
        <w:gridCol w:w="2339"/>
        <w:gridCol w:w="3298"/>
      </w:tblGrid>
      <w:tr w:rsidR="00CD6E01" w:rsidRPr="00743EAA" w:rsidTr="009C5291">
        <w:tc>
          <w:tcPr>
            <w:tcW w:w="2835" w:type="dxa"/>
          </w:tcPr>
          <w:p w:rsidR="00CD6E01" w:rsidRPr="00743EAA" w:rsidRDefault="00CD6E01" w:rsidP="009C5291">
            <w:pPr>
              <w:jc w:val="center"/>
              <w:rPr>
                <w:sz w:val="28"/>
              </w:rPr>
            </w:pPr>
            <w:r w:rsidRPr="00743EAA">
              <w:rPr>
                <w:sz w:val="28"/>
              </w:rPr>
              <w:t>Продолжительность одного занятия</w:t>
            </w:r>
          </w:p>
        </w:tc>
        <w:tc>
          <w:tcPr>
            <w:tcW w:w="2160" w:type="dxa"/>
          </w:tcPr>
          <w:p w:rsidR="00CD6E01" w:rsidRPr="00743EAA" w:rsidRDefault="00CD6E01" w:rsidP="009C5291">
            <w:pPr>
              <w:jc w:val="center"/>
              <w:rPr>
                <w:sz w:val="28"/>
              </w:rPr>
            </w:pPr>
            <w:r w:rsidRPr="00743EAA">
              <w:rPr>
                <w:sz w:val="28"/>
              </w:rPr>
              <w:t>Периодичность в     неделю</w:t>
            </w:r>
          </w:p>
        </w:tc>
        <w:tc>
          <w:tcPr>
            <w:tcW w:w="2339" w:type="dxa"/>
          </w:tcPr>
          <w:p w:rsidR="00CD6E01" w:rsidRPr="00743EAA" w:rsidRDefault="00CD6E01" w:rsidP="009C5291">
            <w:pPr>
              <w:jc w:val="center"/>
              <w:rPr>
                <w:sz w:val="28"/>
              </w:rPr>
            </w:pPr>
            <w:r w:rsidRPr="00743EAA">
              <w:rPr>
                <w:sz w:val="28"/>
              </w:rPr>
              <w:t>Количество академических часов в неделю</w:t>
            </w:r>
          </w:p>
        </w:tc>
        <w:tc>
          <w:tcPr>
            <w:tcW w:w="3298" w:type="dxa"/>
          </w:tcPr>
          <w:p w:rsidR="00CD6E01" w:rsidRPr="00743EAA" w:rsidRDefault="00CD6E01" w:rsidP="009C5291">
            <w:pPr>
              <w:jc w:val="center"/>
              <w:rPr>
                <w:sz w:val="28"/>
              </w:rPr>
            </w:pPr>
            <w:r w:rsidRPr="00743EAA">
              <w:rPr>
                <w:sz w:val="28"/>
              </w:rPr>
              <w:t>Количество академических  часов в год</w:t>
            </w:r>
          </w:p>
        </w:tc>
      </w:tr>
      <w:tr w:rsidR="00CD6E01" w:rsidRPr="00743EAA" w:rsidTr="009C5291">
        <w:tc>
          <w:tcPr>
            <w:tcW w:w="2835" w:type="dxa"/>
          </w:tcPr>
          <w:p w:rsidR="00CD6E01" w:rsidRPr="00743EAA" w:rsidRDefault="00CD6E01" w:rsidP="009C5291">
            <w:pPr>
              <w:jc w:val="both"/>
              <w:rPr>
                <w:sz w:val="28"/>
                <w:szCs w:val="28"/>
              </w:rPr>
            </w:pPr>
            <w:r w:rsidRPr="00743EAA">
              <w:rPr>
                <w:sz w:val="28"/>
                <w:szCs w:val="28"/>
              </w:rPr>
              <w:t xml:space="preserve">       30 мин.</w:t>
            </w:r>
          </w:p>
        </w:tc>
        <w:tc>
          <w:tcPr>
            <w:tcW w:w="2160" w:type="dxa"/>
          </w:tcPr>
          <w:p w:rsidR="00CD6E01" w:rsidRPr="00743EAA" w:rsidRDefault="00CD6E01" w:rsidP="009C5291">
            <w:pPr>
              <w:jc w:val="both"/>
              <w:rPr>
                <w:sz w:val="28"/>
                <w:szCs w:val="28"/>
              </w:rPr>
            </w:pPr>
            <w:r w:rsidRPr="00743EAA">
              <w:rPr>
                <w:sz w:val="28"/>
                <w:szCs w:val="28"/>
              </w:rPr>
              <w:t xml:space="preserve">           1 раз</w:t>
            </w:r>
          </w:p>
        </w:tc>
        <w:tc>
          <w:tcPr>
            <w:tcW w:w="2339" w:type="dxa"/>
          </w:tcPr>
          <w:p w:rsidR="00CD6E01" w:rsidRPr="00743EAA" w:rsidRDefault="00CD6E01" w:rsidP="009C5291">
            <w:pPr>
              <w:jc w:val="both"/>
              <w:rPr>
                <w:sz w:val="28"/>
                <w:szCs w:val="28"/>
              </w:rPr>
            </w:pPr>
            <w:r w:rsidRPr="00743EAA">
              <w:rPr>
                <w:sz w:val="28"/>
                <w:szCs w:val="28"/>
              </w:rPr>
              <w:t xml:space="preserve">            30 мин.</w:t>
            </w:r>
          </w:p>
        </w:tc>
        <w:tc>
          <w:tcPr>
            <w:tcW w:w="3298" w:type="dxa"/>
          </w:tcPr>
          <w:p w:rsidR="00CD6E01" w:rsidRPr="00743EAA" w:rsidRDefault="00CD6E01" w:rsidP="009C5291">
            <w:pPr>
              <w:jc w:val="both"/>
              <w:rPr>
                <w:sz w:val="28"/>
                <w:szCs w:val="28"/>
              </w:rPr>
            </w:pPr>
            <w:r w:rsidRPr="00743EAA">
              <w:rPr>
                <w:sz w:val="28"/>
                <w:szCs w:val="28"/>
              </w:rPr>
              <w:t xml:space="preserve">            16ч. </w:t>
            </w:r>
          </w:p>
        </w:tc>
      </w:tr>
    </w:tbl>
    <w:p w:rsidR="00CD6E01" w:rsidRDefault="00CD6E01" w:rsidP="00CD6E01">
      <w:pPr>
        <w:ind w:firstLine="510"/>
        <w:rPr>
          <w:b/>
          <w:sz w:val="28"/>
          <w:szCs w:val="28"/>
        </w:rPr>
      </w:pPr>
    </w:p>
    <w:p w:rsidR="00CD6E01" w:rsidRDefault="00CD6E01" w:rsidP="00CD6E01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Алгоритм учебного занятия:</w:t>
      </w:r>
      <w:r>
        <w:rPr>
          <w:sz w:val="28"/>
          <w:szCs w:val="28"/>
        </w:rPr>
        <w:t xml:space="preserve"> занятие включает в себя 3 этапа. Первый этап – организационный, включает в себя настрой детей на занятие, игровой (сюрпризный) момент. Второй этап – содержательный, на котором происходит </w:t>
      </w:r>
      <w:r>
        <w:rPr>
          <w:sz w:val="28"/>
          <w:szCs w:val="28"/>
        </w:rPr>
        <w:lastRenderedPageBreak/>
        <w:t>объяснение теоретического материала, выполнение дидактических упражнений. Третий этап – заключительный, включает в себя подведение итогов, рефлексию, повторение пройденного материала.</w:t>
      </w:r>
    </w:p>
    <w:p w:rsidR="00CD6E01" w:rsidRDefault="00CD6E01" w:rsidP="00CD6E01">
      <w:pPr>
        <w:ind w:firstLine="510"/>
        <w:jc w:val="both"/>
        <w:rPr>
          <w:sz w:val="28"/>
          <w:szCs w:val="28"/>
        </w:rPr>
      </w:pPr>
      <w:r w:rsidRPr="008F6D77">
        <w:rPr>
          <w:i/>
          <w:sz w:val="28"/>
          <w:szCs w:val="28"/>
        </w:rPr>
        <w:t>Форма организации</w:t>
      </w:r>
      <w:r>
        <w:rPr>
          <w:sz w:val="28"/>
          <w:szCs w:val="28"/>
        </w:rPr>
        <w:t xml:space="preserve"> </w:t>
      </w:r>
      <w:r w:rsidRPr="008F6D77">
        <w:rPr>
          <w:i/>
          <w:sz w:val="28"/>
          <w:szCs w:val="28"/>
        </w:rPr>
        <w:t>детей</w:t>
      </w:r>
      <w:r>
        <w:rPr>
          <w:sz w:val="28"/>
          <w:szCs w:val="28"/>
        </w:rPr>
        <w:t xml:space="preserve"> на занятии – подгрупповая.</w:t>
      </w:r>
    </w:p>
    <w:p w:rsidR="00CD6E01" w:rsidRDefault="00CD6E01" w:rsidP="00CD6E01">
      <w:pPr>
        <w:ind w:firstLine="51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Педагогические технологии</w:t>
      </w:r>
      <w:r>
        <w:rPr>
          <w:sz w:val="28"/>
          <w:szCs w:val="28"/>
        </w:rPr>
        <w:t>, используемые в процессе обучения: технология игрового обучения (применение обусловлено ведущим видом деятельности дошкольников), технология индивидуализации обучения, здоровьесберегающие технологии: в каждое занятие включена динамическая пауза с целью профилактики утомляемости ребенка</w:t>
      </w:r>
      <w:r w:rsidRPr="004B172F">
        <w:rPr>
          <w:sz w:val="28"/>
          <w:szCs w:val="28"/>
        </w:rPr>
        <w:t xml:space="preserve"> </w:t>
      </w:r>
      <w:r>
        <w:rPr>
          <w:sz w:val="28"/>
          <w:szCs w:val="28"/>
        </w:rPr>
        <w:t>и пальчиковая гимнастика с целью развития мелкой моторики</w:t>
      </w:r>
      <w:r w:rsidRPr="004B172F">
        <w:rPr>
          <w:sz w:val="28"/>
          <w:szCs w:val="28"/>
        </w:rPr>
        <w:t xml:space="preserve"> / </w:t>
      </w:r>
      <w:r>
        <w:rPr>
          <w:sz w:val="28"/>
          <w:szCs w:val="28"/>
        </w:rPr>
        <w:t xml:space="preserve">зрительная гимнастика с целью снятия напряжения с глаз. </w:t>
      </w:r>
    </w:p>
    <w:p w:rsidR="00CD6E01" w:rsidRPr="00943FA0" w:rsidRDefault="00CD6E01" w:rsidP="00CD6E01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Результативность программы отслеживается посредством проведения начального и итогового контроля. Форма подведения итогов реализации программы и демонстрации образовательных результатов – открытое для родителей занятие.</w:t>
      </w:r>
    </w:p>
    <w:p w:rsidR="00CD6E01" w:rsidRDefault="00CD6E01" w:rsidP="00CD6E01">
      <w:pPr>
        <w:ind w:firstLine="51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Pr="001111E3">
        <w:rPr>
          <w:i/>
          <w:sz w:val="28"/>
          <w:szCs w:val="28"/>
        </w:rPr>
        <w:t>Ожидаемые результаты программы:</w:t>
      </w:r>
      <w:r>
        <w:rPr>
          <w:b/>
          <w:sz w:val="28"/>
          <w:szCs w:val="28"/>
        </w:rPr>
        <w:t xml:space="preserve"> </w:t>
      </w:r>
    </w:p>
    <w:p w:rsidR="00CD6E01" w:rsidRDefault="00CD6E01" w:rsidP="00CD6E01">
      <w:pPr>
        <w:ind w:firstLine="510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Pr="00861738">
        <w:rPr>
          <w:sz w:val="28"/>
          <w:szCs w:val="28"/>
        </w:rPr>
        <w:t>Разви</w:t>
      </w:r>
      <w:r>
        <w:rPr>
          <w:sz w:val="28"/>
          <w:szCs w:val="28"/>
        </w:rPr>
        <w:t>тие</w:t>
      </w:r>
      <w:r w:rsidRPr="00861738">
        <w:rPr>
          <w:sz w:val="28"/>
          <w:szCs w:val="28"/>
        </w:rPr>
        <w:t xml:space="preserve"> </w:t>
      </w:r>
      <w:r w:rsidRPr="00B13FC8">
        <w:rPr>
          <w:sz w:val="28"/>
          <w:szCs w:val="28"/>
        </w:rPr>
        <w:t>простейш</w:t>
      </w:r>
      <w:r>
        <w:rPr>
          <w:sz w:val="28"/>
          <w:szCs w:val="28"/>
        </w:rPr>
        <w:t xml:space="preserve">ей </w:t>
      </w:r>
      <w:r w:rsidRPr="00B13FC8">
        <w:rPr>
          <w:sz w:val="28"/>
          <w:szCs w:val="28"/>
        </w:rPr>
        <w:t>логические структуры мышления и</w:t>
      </w:r>
      <w:r>
        <w:rPr>
          <w:sz w:val="28"/>
          <w:szCs w:val="28"/>
        </w:rPr>
        <w:t xml:space="preserve"> </w:t>
      </w:r>
      <w:r w:rsidRPr="00B13FC8">
        <w:rPr>
          <w:sz w:val="28"/>
          <w:szCs w:val="28"/>
        </w:rPr>
        <w:t>математически</w:t>
      </w:r>
      <w:r>
        <w:rPr>
          <w:sz w:val="28"/>
          <w:szCs w:val="28"/>
        </w:rPr>
        <w:t xml:space="preserve">х </w:t>
      </w:r>
      <w:r w:rsidRPr="00B13FC8">
        <w:rPr>
          <w:sz w:val="28"/>
          <w:szCs w:val="28"/>
        </w:rPr>
        <w:t>представлени</w:t>
      </w:r>
      <w:r>
        <w:rPr>
          <w:sz w:val="28"/>
          <w:szCs w:val="28"/>
        </w:rPr>
        <w:t>й</w:t>
      </w:r>
      <w:proofErr w:type="gramEnd"/>
    </w:p>
    <w:p w:rsidR="00CD6E01" w:rsidRPr="00861738" w:rsidRDefault="00CD6E01" w:rsidP="00CD6E01">
      <w:pPr>
        <w:ind w:firstLine="510"/>
        <w:rPr>
          <w:sz w:val="28"/>
          <w:szCs w:val="28"/>
        </w:rPr>
      </w:pPr>
      <w:r>
        <w:rPr>
          <w:sz w:val="28"/>
          <w:szCs w:val="28"/>
        </w:rPr>
        <w:t>2.Развитие</w:t>
      </w:r>
      <w:r w:rsidRPr="00861738">
        <w:rPr>
          <w:sz w:val="28"/>
          <w:szCs w:val="28"/>
        </w:rPr>
        <w:t xml:space="preserve"> </w:t>
      </w:r>
      <w:r>
        <w:rPr>
          <w:sz w:val="28"/>
          <w:szCs w:val="28"/>
        </w:rPr>
        <w:t>всех видов восприятия детей</w:t>
      </w:r>
    </w:p>
    <w:p w:rsidR="00CD6E01" w:rsidRPr="00861738" w:rsidRDefault="00CD6E01" w:rsidP="00CD6E01">
      <w:pPr>
        <w:ind w:firstLine="510"/>
        <w:rPr>
          <w:sz w:val="28"/>
          <w:szCs w:val="28"/>
        </w:rPr>
      </w:pPr>
      <w:r w:rsidRPr="00861738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Развитие </w:t>
      </w:r>
      <w:r w:rsidRPr="00F2753B">
        <w:rPr>
          <w:sz w:val="28"/>
          <w:szCs w:val="28"/>
        </w:rPr>
        <w:t>мыслительн</w:t>
      </w:r>
      <w:r>
        <w:rPr>
          <w:sz w:val="28"/>
          <w:szCs w:val="28"/>
        </w:rPr>
        <w:t>ых операций</w:t>
      </w:r>
      <w:r w:rsidRPr="00F2753B">
        <w:rPr>
          <w:sz w:val="28"/>
          <w:szCs w:val="28"/>
        </w:rPr>
        <w:t>: умени</w:t>
      </w:r>
      <w:r>
        <w:rPr>
          <w:sz w:val="28"/>
          <w:szCs w:val="28"/>
        </w:rPr>
        <w:t>я</w:t>
      </w:r>
      <w:r w:rsidRPr="00F2753B">
        <w:rPr>
          <w:sz w:val="28"/>
          <w:szCs w:val="28"/>
        </w:rPr>
        <w:t xml:space="preserve"> сравнивать, анализировать, классифицир</w:t>
      </w:r>
      <w:r w:rsidRPr="00374AE5">
        <w:rPr>
          <w:sz w:val="28"/>
          <w:szCs w:val="28"/>
        </w:rPr>
        <w:t>овать, обобщать</w:t>
      </w:r>
      <w:r w:rsidRPr="00861738">
        <w:rPr>
          <w:sz w:val="28"/>
          <w:szCs w:val="28"/>
        </w:rPr>
        <w:t xml:space="preserve"> через </w:t>
      </w:r>
      <w:r>
        <w:rPr>
          <w:sz w:val="28"/>
          <w:szCs w:val="28"/>
        </w:rPr>
        <w:t>игры с дидактическим материалом</w:t>
      </w:r>
    </w:p>
    <w:p w:rsidR="00CD6E01" w:rsidRDefault="00CD6E01" w:rsidP="00CD6E01">
      <w:pPr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4. Усвоение детьми </w:t>
      </w:r>
      <w:r w:rsidRPr="00374AE5">
        <w:rPr>
          <w:sz w:val="28"/>
          <w:szCs w:val="28"/>
        </w:rPr>
        <w:t>представлен</w:t>
      </w:r>
      <w:r>
        <w:rPr>
          <w:sz w:val="28"/>
          <w:szCs w:val="28"/>
        </w:rPr>
        <w:t>ий</w:t>
      </w:r>
      <w:r w:rsidRPr="00374AE5">
        <w:rPr>
          <w:sz w:val="28"/>
          <w:szCs w:val="28"/>
        </w:rPr>
        <w:t xml:space="preserve"> о  множестве чисел, величин, форме, пространстве, времени</w:t>
      </w:r>
      <w:r>
        <w:rPr>
          <w:sz w:val="28"/>
          <w:szCs w:val="28"/>
        </w:rPr>
        <w:t xml:space="preserve"> </w:t>
      </w:r>
    </w:p>
    <w:p w:rsidR="00CD6E01" w:rsidRDefault="00CD6E01" w:rsidP="00CD6E01">
      <w:pPr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5. Усвоение детьми представлений о величине предметов </w:t>
      </w:r>
    </w:p>
    <w:p w:rsidR="00CD6E01" w:rsidRPr="00943FA0" w:rsidRDefault="00CD6E01" w:rsidP="00CD6E01">
      <w:pPr>
        <w:ind w:firstLine="510"/>
        <w:rPr>
          <w:sz w:val="28"/>
          <w:szCs w:val="28"/>
        </w:rPr>
      </w:pPr>
      <w:r>
        <w:rPr>
          <w:sz w:val="28"/>
          <w:szCs w:val="28"/>
        </w:rPr>
        <w:t>6. Активизация в речи детей обозначений цвета, формы, величины предметов</w:t>
      </w:r>
    </w:p>
    <w:p w:rsidR="001965EF" w:rsidRDefault="001965EF"/>
    <w:sectPr w:rsidR="001965EF" w:rsidSect="00CD6E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65"/>
    <w:rsid w:val="00194A65"/>
    <w:rsid w:val="001965EF"/>
    <w:rsid w:val="00377D9B"/>
    <w:rsid w:val="00CD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6E0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6E0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834</Words>
  <Characters>4755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2018-11-28T12:53:00Z</dcterms:created>
  <dcterms:modified xsi:type="dcterms:W3CDTF">2018-11-29T07:29:00Z</dcterms:modified>
</cp:coreProperties>
</file>