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D9" w:rsidRPr="00AD25D9" w:rsidRDefault="00AD25D9" w:rsidP="00AD25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Консультация для родителей.</w:t>
      </w:r>
    </w:p>
    <w:p w:rsidR="00AD25D9" w:rsidRPr="007D60FD" w:rsidRDefault="00AD25D9" w:rsidP="00AD25D9">
      <w:pPr>
        <w:jc w:val="center"/>
        <w:rPr>
          <w:b/>
          <w:i/>
          <w:color w:val="000000"/>
          <w:sz w:val="28"/>
          <w:szCs w:val="28"/>
        </w:rPr>
      </w:pPr>
      <w:r w:rsidRPr="007D60FD">
        <w:rPr>
          <w:b/>
          <w:i/>
          <w:color w:val="000000"/>
          <w:sz w:val="28"/>
          <w:szCs w:val="28"/>
        </w:rPr>
        <w:t>«Влияние родительских установок на развитие детей»</w:t>
      </w:r>
    </w:p>
    <w:p w:rsidR="00AD25D9" w:rsidRPr="007D60FD" w:rsidRDefault="00AD25D9" w:rsidP="00AD25D9">
      <w:pPr>
        <w:jc w:val="center"/>
        <w:rPr>
          <w:b/>
          <w:i/>
          <w:sz w:val="28"/>
          <w:szCs w:val="28"/>
        </w:rPr>
      </w:pPr>
      <w:r w:rsidRPr="007D60FD">
        <w:rPr>
          <w:b/>
          <w:i/>
          <w:sz w:val="28"/>
          <w:szCs w:val="28"/>
        </w:rPr>
        <w:t>Практически</w:t>
      </w:r>
      <w:r w:rsidR="00915FA7">
        <w:rPr>
          <w:b/>
          <w:i/>
          <w:sz w:val="28"/>
          <w:szCs w:val="28"/>
        </w:rPr>
        <w:t xml:space="preserve">е </w:t>
      </w:r>
      <w:r w:rsidRPr="007D60FD">
        <w:rPr>
          <w:b/>
          <w:i/>
          <w:sz w:val="28"/>
          <w:szCs w:val="28"/>
        </w:rPr>
        <w:t xml:space="preserve"> рекомендации.</w:t>
      </w:r>
    </w:p>
    <w:p w:rsidR="00AD25D9" w:rsidRPr="00897262" w:rsidRDefault="00AD25D9" w:rsidP="00AD25D9">
      <w:pPr>
        <w:jc w:val="center"/>
        <w:rPr>
          <w:b/>
          <w:color w:val="000000"/>
          <w:sz w:val="28"/>
          <w:szCs w:val="28"/>
        </w:rPr>
      </w:pPr>
    </w:p>
    <w:p w:rsidR="00AD25D9" w:rsidRPr="00897262" w:rsidRDefault="00AD25D9" w:rsidP="00AD25D9">
      <w:pPr>
        <w:ind w:firstLine="708"/>
        <w:jc w:val="both"/>
        <w:rPr>
          <w:sz w:val="28"/>
          <w:szCs w:val="28"/>
        </w:rPr>
      </w:pPr>
      <w:r w:rsidRPr="00897262">
        <w:rPr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897262">
        <w:rPr>
          <w:sz w:val="28"/>
          <w:szCs w:val="28"/>
        </w:rPr>
        <w:t>взаимоопределяющих</w:t>
      </w:r>
      <w:proofErr w:type="spellEnd"/>
      <w:r w:rsidRPr="00897262">
        <w:rPr>
          <w:sz w:val="28"/>
          <w:szCs w:val="28"/>
        </w:rPr>
        <w:t xml:space="preserve"> составных: осознаваемое и несознаваемое – сознание и подсознание.</w:t>
      </w:r>
    </w:p>
    <w:p w:rsidR="00AD25D9" w:rsidRPr="00897262" w:rsidRDefault="00AD25D9" w:rsidP="00AD25D9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В неосознаваемой сфере  большое 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AD25D9" w:rsidRPr="00897262" w:rsidRDefault="00AD25D9" w:rsidP="00AD25D9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В отличие от сформировавшейся личности, ребёнок 4 -5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AD25D9" w:rsidRPr="00897262" w:rsidRDefault="00AD25D9" w:rsidP="00AD25D9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897262">
        <w:rPr>
          <w:sz w:val="28"/>
          <w:szCs w:val="28"/>
        </w:rPr>
        <w:t>контрустановка</w:t>
      </w:r>
      <w:proofErr w:type="spellEnd"/>
      <w:r w:rsidRPr="00897262">
        <w:rPr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897262">
        <w:rPr>
          <w:sz w:val="28"/>
          <w:szCs w:val="28"/>
        </w:rPr>
        <w:t>контрустановка</w:t>
      </w:r>
      <w:proofErr w:type="spellEnd"/>
      <w:r w:rsidRPr="00897262">
        <w:rPr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AD25D9" w:rsidRPr="00897262" w:rsidRDefault="00AD25D9" w:rsidP="00AD25D9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</w:t>
      </w:r>
      <w:bookmarkStart w:id="0" w:name="_GoBack"/>
      <w:bookmarkEnd w:id="0"/>
      <w:r w:rsidRPr="00897262">
        <w:rPr>
          <w:sz w:val="28"/>
          <w:szCs w:val="28"/>
        </w:rPr>
        <w:t>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AD25D9" w:rsidRPr="00897262" w:rsidRDefault="00AD25D9" w:rsidP="00AD25D9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897262">
        <w:rPr>
          <w:sz w:val="28"/>
          <w:szCs w:val="28"/>
        </w:rPr>
        <w:t>на те</w:t>
      </w:r>
      <w:proofErr w:type="gramEnd"/>
      <w:r w:rsidRPr="00897262">
        <w:rPr>
          <w:sz w:val="28"/>
          <w:szCs w:val="28"/>
        </w:rPr>
        <w:t xml:space="preserve"> последствия, которые они </w:t>
      </w:r>
      <w:r w:rsidRPr="00897262">
        <w:rPr>
          <w:sz w:val="28"/>
          <w:szCs w:val="28"/>
        </w:rPr>
        <w:lastRenderedPageBreak/>
        <w:t xml:space="preserve">могут иметь для личности ребенка, и научитесь выдвигать </w:t>
      </w:r>
      <w:proofErr w:type="spellStart"/>
      <w:r w:rsidRPr="00897262">
        <w:rPr>
          <w:sz w:val="28"/>
          <w:szCs w:val="28"/>
        </w:rPr>
        <w:t>контрустановки</w:t>
      </w:r>
      <w:proofErr w:type="spellEnd"/>
      <w:r w:rsidRPr="00897262">
        <w:rPr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AD25D9" w:rsidRPr="00897262" w:rsidRDefault="00AD25D9" w:rsidP="00AD25D9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 xml:space="preserve">Проанализируйте, какие директивы, </w:t>
      </w:r>
      <w:proofErr w:type="gramStart"/>
      <w:r w:rsidRPr="00897262">
        <w:rPr>
          <w:sz w:val="28"/>
          <w:szCs w:val="28"/>
        </w:rPr>
        <w:t>оценки</w:t>
      </w:r>
      <w:proofErr w:type="gramEnd"/>
      <w:r w:rsidRPr="00897262">
        <w:rPr>
          <w:sz w:val="28"/>
          <w:szCs w:val="28"/>
        </w:rPr>
        <w:t xml:space="preserve"> и установки вы даёте своим детям. </w:t>
      </w:r>
      <w:proofErr w:type="gramStart"/>
      <w:r w:rsidRPr="00897262">
        <w:rPr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AD25D9" w:rsidRPr="00897262" w:rsidRDefault="00AD25D9" w:rsidP="00AD25D9">
      <w:pPr>
        <w:jc w:val="both"/>
        <w:rPr>
          <w:sz w:val="28"/>
          <w:szCs w:val="28"/>
        </w:rPr>
      </w:pPr>
    </w:p>
    <w:p w:rsidR="00AD25D9" w:rsidRPr="00897262" w:rsidRDefault="00AD25D9" w:rsidP="00AD25D9">
      <w:pPr>
        <w:rPr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5234"/>
        <w:gridCol w:w="2063"/>
      </w:tblGrid>
      <w:tr w:rsidR="00AD25D9" w:rsidRPr="00897262" w:rsidTr="006A0270">
        <w:tc>
          <w:tcPr>
            <w:tcW w:w="395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97262">
              <w:rPr>
                <w:sz w:val="28"/>
                <w:szCs w:val="28"/>
              </w:rPr>
              <w:t>НЕГАТИВНЫЕ УСТАНОВКИ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ПОЗИТИВНЫЕ УСТАНОВКИ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Сказав так: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подумайте о последствиях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и вовремя исправьтесь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"Не будешь слушаться, с тобой никто дружить не будет…".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897262">
              <w:rPr>
                <w:sz w:val="28"/>
                <w:szCs w:val="28"/>
              </w:rPr>
              <w:t>подчиняемость</w:t>
            </w:r>
            <w:proofErr w:type="spellEnd"/>
            <w:r w:rsidRPr="00897262">
              <w:rPr>
                <w:sz w:val="28"/>
                <w:szCs w:val="28"/>
              </w:rPr>
              <w:t>, приверженность стереотипному поведению.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"Будь собой, у каждого  в жизни будут друзья!".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"Горе ты моё!"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"Счастье ты моё, радость моя!"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"Плакса-Вакса, нытик, пискля!"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"Поплачь, будет легче…".</w:t>
            </w:r>
          </w:p>
        </w:tc>
      </w:tr>
      <w:tr w:rsidR="00AD25D9" w:rsidRPr="00897262" w:rsidTr="006A0270">
        <w:trPr>
          <w:trHeight w:val="865"/>
        </w:trPr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"Вот дурашка, всё готов раздать…".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"Молодец, что делишься с другими!".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"Не твоего ума дело!".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"А ты как думаешь?".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"Ты совсем, как твой папа (мама)…".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"Папа у нас замечательный человек!" "Мама у нас умница!".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"Ничего не умеешь делать, неумейка!".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"Попробуй ещё, у тебя обязательно получится!".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lastRenderedPageBreak/>
              <w:t>"Не кричи так, оглохнешь!"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"Скажи мне на ушко, давай пошепчемся…!".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</w:t>
            </w:r>
            <w:proofErr w:type="spellStart"/>
            <w:proofErr w:type="gramStart"/>
            <w:r w:rsidRPr="00897262">
              <w:rPr>
                <w:sz w:val="28"/>
                <w:szCs w:val="28"/>
              </w:rPr>
              <w:t>Неряха</w:t>
            </w:r>
            <w:proofErr w:type="spellEnd"/>
            <w:proofErr w:type="gramEnd"/>
            <w:r w:rsidRPr="00897262">
              <w:rPr>
                <w:sz w:val="28"/>
                <w:szCs w:val="28"/>
              </w:rPr>
              <w:t>, грязнуля!".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"Как приятно на тебя смотреть, когда ты чист и аккуратен!"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"Противная девчонка, все они капризули!" (мальчику о девочке). "</w:t>
            </w:r>
            <w:proofErr w:type="gramStart"/>
            <w:r w:rsidRPr="00897262">
              <w:rPr>
                <w:sz w:val="28"/>
                <w:szCs w:val="28"/>
              </w:rPr>
              <w:t>Негодник</w:t>
            </w:r>
            <w:proofErr w:type="gramEnd"/>
            <w:r w:rsidRPr="00897262">
              <w:rPr>
                <w:sz w:val="28"/>
                <w:szCs w:val="28"/>
              </w:rPr>
              <w:t>, все мальчики забияки и драчуны!" (девочке о мальчике).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 xml:space="preserve">Нарушения в </w:t>
            </w:r>
            <w:proofErr w:type="spellStart"/>
            <w:r w:rsidRPr="00897262">
              <w:rPr>
                <w:sz w:val="28"/>
                <w:szCs w:val="28"/>
              </w:rPr>
              <w:t>психосексуальном</w:t>
            </w:r>
            <w:proofErr w:type="spellEnd"/>
            <w:r w:rsidRPr="00897262">
              <w:rPr>
                <w:sz w:val="28"/>
                <w:szCs w:val="28"/>
              </w:rPr>
              <w:t xml:space="preserve"> развитии, осложнения в </w:t>
            </w:r>
            <w:proofErr w:type="spellStart"/>
            <w:r w:rsidRPr="00897262">
              <w:rPr>
                <w:sz w:val="28"/>
                <w:szCs w:val="28"/>
              </w:rPr>
              <w:t>межполовом</w:t>
            </w:r>
            <w:proofErr w:type="spellEnd"/>
            <w:r w:rsidRPr="00897262">
              <w:rPr>
                <w:sz w:val="28"/>
                <w:szCs w:val="2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 xml:space="preserve">"Все люди равны, но в то же время ни один не похож </w:t>
            </w:r>
            <w:proofErr w:type="gramStart"/>
            <w:r w:rsidRPr="00897262">
              <w:rPr>
                <w:sz w:val="28"/>
                <w:szCs w:val="28"/>
              </w:rPr>
              <w:t>на</w:t>
            </w:r>
            <w:proofErr w:type="gramEnd"/>
            <w:r w:rsidRPr="00897262">
              <w:rPr>
                <w:sz w:val="28"/>
                <w:szCs w:val="28"/>
              </w:rPr>
              <w:t xml:space="preserve"> другого".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"Ты плохой, обижаешь маму, я уйду от тебя к другому ребёнку!".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proofErr w:type="gramStart"/>
            <w:r w:rsidRPr="00897262">
              <w:rPr>
                <w:sz w:val="28"/>
                <w:szCs w:val="28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"Я никогда тебя не оставлю, ты самый любимый!".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"Жизнь очень трудна: вырастешь – узнаешь…!"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proofErr w:type="gramStart"/>
            <w:r w:rsidRPr="00897262">
              <w:rPr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"Жизнь интересна и прекрасна! Всё будет хорошо!".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"Уйди с глаз моих, встань в угол!"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proofErr w:type="gramStart"/>
            <w:r w:rsidRPr="00897262">
              <w:rPr>
                <w:sz w:val="28"/>
                <w:szCs w:val="28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"Иди ко мне, давай во всём разберёмся вместе!"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"Не ешь много сладкого, а то зубки будут болеть, и будешь то-о-</w:t>
            </w:r>
            <w:proofErr w:type="spellStart"/>
            <w:r w:rsidRPr="00897262">
              <w:rPr>
                <w:sz w:val="28"/>
                <w:szCs w:val="28"/>
              </w:rPr>
              <w:t>ол</w:t>
            </w:r>
            <w:proofErr w:type="spellEnd"/>
            <w:r w:rsidRPr="00897262">
              <w:rPr>
                <w:sz w:val="28"/>
                <w:szCs w:val="28"/>
              </w:rPr>
              <w:t>-стая!".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 xml:space="preserve">"Давай немного оставим папе (маме) </w:t>
            </w:r>
            <w:proofErr w:type="spellStart"/>
            <w:r w:rsidRPr="00897262">
              <w:rPr>
                <w:sz w:val="28"/>
                <w:szCs w:val="28"/>
              </w:rPr>
              <w:t>ит.д</w:t>
            </w:r>
            <w:proofErr w:type="spellEnd"/>
            <w:r w:rsidRPr="00897262">
              <w:rPr>
                <w:sz w:val="28"/>
                <w:szCs w:val="28"/>
              </w:rPr>
              <w:t>."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"Все вокруг обманщики, надейся только на себя!"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897262">
              <w:rPr>
                <w:sz w:val="28"/>
                <w:szCs w:val="28"/>
              </w:rPr>
              <w:t>сверконтроля</w:t>
            </w:r>
            <w:proofErr w:type="spellEnd"/>
            <w:r w:rsidRPr="00897262">
              <w:rPr>
                <w:sz w:val="28"/>
                <w:szCs w:val="28"/>
              </w:rPr>
              <w:t>, ощущение одиночества и тревоги.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"На свете много добрых людей, готовых тебе помочь…".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 xml:space="preserve">"Ах ты, гадкий утёнок! И в кого </w:t>
            </w:r>
            <w:r w:rsidRPr="00897262">
              <w:rPr>
                <w:sz w:val="28"/>
                <w:szCs w:val="28"/>
              </w:rPr>
              <w:lastRenderedPageBreak/>
              <w:t>ты такой некрасивый!".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lastRenderedPageBreak/>
              <w:t xml:space="preserve">Недовольство своей внешностью, застенчивость, нарушения в общении, </w:t>
            </w:r>
            <w:r w:rsidRPr="00897262">
              <w:rPr>
                <w:sz w:val="28"/>
                <w:szCs w:val="28"/>
              </w:rPr>
              <w:lastRenderedPageBreak/>
              <w:t>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lastRenderedPageBreak/>
              <w:t>"Как ты мне нравишься!".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lastRenderedPageBreak/>
              <w:t>"Нельзя ничего самому делать, спрашивай разрешения у старших!".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proofErr w:type="gramStart"/>
            <w:r w:rsidRPr="00897262">
              <w:rPr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"Смелее, ты всё можешь сам!".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"Всегда ты не вовремя подожди…".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proofErr w:type="gramStart"/>
            <w:r w:rsidRPr="00897262">
              <w:rPr>
                <w:sz w:val="28"/>
                <w:szCs w:val="28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"Давай, я тебе помогу!"</w:t>
            </w:r>
          </w:p>
        </w:tc>
      </w:tr>
      <w:tr w:rsidR="00AD25D9" w:rsidRPr="00897262" w:rsidTr="006A0270">
        <w:tc>
          <w:tcPr>
            <w:tcW w:w="11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"Никого не бойся, никому не уступай, всем давай сдачу!".</w:t>
            </w:r>
          </w:p>
        </w:tc>
        <w:tc>
          <w:tcPr>
            <w:tcW w:w="28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5D9" w:rsidRPr="00897262" w:rsidRDefault="00AD25D9" w:rsidP="006A0270">
            <w:pPr>
              <w:rPr>
                <w:sz w:val="28"/>
                <w:szCs w:val="28"/>
              </w:rPr>
            </w:pPr>
            <w:r w:rsidRPr="00897262">
              <w:rPr>
                <w:sz w:val="28"/>
                <w:szCs w:val="28"/>
              </w:rPr>
              <w:t>"Держи себя в руках, уважай людей!".</w:t>
            </w:r>
          </w:p>
        </w:tc>
      </w:tr>
    </w:tbl>
    <w:p w:rsidR="00AD25D9" w:rsidRPr="00897262" w:rsidRDefault="00AD25D9" w:rsidP="00AD25D9">
      <w:pPr>
        <w:rPr>
          <w:sz w:val="28"/>
          <w:szCs w:val="28"/>
        </w:rPr>
      </w:pPr>
    </w:p>
    <w:p w:rsidR="00AD25D9" w:rsidRPr="00897262" w:rsidRDefault="00AD25D9" w:rsidP="00AD25D9">
      <w:pPr>
        <w:rPr>
          <w:sz w:val="28"/>
          <w:szCs w:val="28"/>
        </w:rPr>
      </w:pP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>Как часто вы говорите детям: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>Я сейчас заня</w:t>
      </w:r>
      <w:proofErr w:type="gramStart"/>
      <w:r w:rsidRPr="00897262">
        <w:rPr>
          <w:sz w:val="28"/>
          <w:szCs w:val="28"/>
        </w:rPr>
        <w:t>т(</w:t>
      </w:r>
      <w:proofErr w:type="gramEnd"/>
      <w:r w:rsidRPr="00897262">
        <w:rPr>
          <w:sz w:val="28"/>
          <w:szCs w:val="28"/>
        </w:rPr>
        <w:t xml:space="preserve">а)…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Посмотри, что ты натворил!!!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Как всегда неправильно!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Когда же ты научишься!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Сколько раз тебе можно повторять!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Ты сведёшь меня с ума!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Что бы ты без меня делал!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Вечно ты во всё лезешь!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Уйди от меня!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Встань в угол!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897262">
        <w:rPr>
          <w:sz w:val="28"/>
          <w:szCs w:val="28"/>
        </w:rPr>
        <w:t>неуверен</w:t>
      </w:r>
      <w:proofErr w:type="spellEnd"/>
      <w:r w:rsidRPr="00897262">
        <w:rPr>
          <w:sz w:val="28"/>
          <w:szCs w:val="28"/>
        </w:rPr>
        <w:t xml:space="preserve"> в себе.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А эти слова ласкают душу ребёнка: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Ты самый любимый!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Ты очень многое можешь!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Что бы мы без тебя делали?!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Иди ко мне!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Садись с нами…!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Я помогу тебе…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Я радуюсь твоим успехам! </w:t>
      </w:r>
    </w:p>
    <w:p w:rsidR="00AD25D9" w:rsidRPr="00897262" w:rsidRDefault="00AD25D9" w:rsidP="00AD25D9">
      <w:pPr>
        <w:rPr>
          <w:sz w:val="28"/>
          <w:szCs w:val="28"/>
        </w:rPr>
      </w:pPr>
      <w:proofErr w:type="gramStart"/>
      <w:r w:rsidRPr="00897262">
        <w:rPr>
          <w:sz w:val="28"/>
          <w:szCs w:val="28"/>
        </w:rPr>
        <w:t>Что бы не</w:t>
      </w:r>
      <w:proofErr w:type="gramEnd"/>
      <w:r w:rsidRPr="00897262">
        <w:rPr>
          <w:sz w:val="28"/>
          <w:szCs w:val="28"/>
        </w:rPr>
        <w:t xml:space="preserve"> случилось, наш дом – наша крепость. 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lastRenderedPageBreak/>
        <w:t xml:space="preserve">Расскажи мне, что с тобой… </w:t>
      </w:r>
    </w:p>
    <w:p w:rsidR="00AD25D9" w:rsidRPr="00897262" w:rsidRDefault="00AD25D9" w:rsidP="00AD25D9">
      <w:pPr>
        <w:rPr>
          <w:sz w:val="28"/>
          <w:szCs w:val="28"/>
        </w:rPr>
      </w:pPr>
    </w:p>
    <w:p w:rsidR="00AD25D9" w:rsidRPr="007D60FD" w:rsidRDefault="00AD25D9" w:rsidP="00AD25D9">
      <w:pPr>
        <w:jc w:val="right"/>
        <w:rPr>
          <w:sz w:val="28"/>
          <w:szCs w:val="28"/>
        </w:rPr>
      </w:pPr>
      <w:r w:rsidRPr="00897262">
        <w:rPr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  <w:r>
        <w:rPr>
          <w:sz w:val="28"/>
          <w:szCs w:val="28"/>
        </w:rPr>
        <w:br w:type="page"/>
      </w:r>
    </w:p>
    <w:p w:rsidR="00AD25D9" w:rsidRPr="007D60FD" w:rsidRDefault="00AD25D9" w:rsidP="00AD25D9">
      <w:pPr>
        <w:rPr>
          <w:b/>
          <w:i/>
          <w:sz w:val="28"/>
          <w:szCs w:val="28"/>
        </w:rPr>
      </w:pPr>
    </w:p>
    <w:p w:rsidR="00AD25D9" w:rsidRPr="007D60FD" w:rsidRDefault="00AD25D9" w:rsidP="00AD25D9">
      <w:pPr>
        <w:jc w:val="center"/>
        <w:rPr>
          <w:b/>
          <w:i/>
          <w:sz w:val="28"/>
          <w:szCs w:val="28"/>
        </w:rPr>
      </w:pPr>
      <w:r w:rsidRPr="007D60FD">
        <w:rPr>
          <w:b/>
          <w:i/>
          <w:sz w:val="28"/>
          <w:szCs w:val="28"/>
        </w:rPr>
        <w:t>Профилактика тревожности (Рекомендации родителям).</w:t>
      </w:r>
    </w:p>
    <w:p w:rsidR="00AD25D9" w:rsidRPr="007D60FD" w:rsidRDefault="00AD25D9" w:rsidP="00AD25D9">
      <w:pPr>
        <w:jc w:val="center"/>
        <w:rPr>
          <w:b/>
          <w:i/>
          <w:sz w:val="28"/>
          <w:szCs w:val="28"/>
        </w:rPr>
      </w:pP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 xml:space="preserve">1. Общаясь с ребенком, не подрывайте авторитет других значимых для него людей. </w:t>
      </w:r>
      <w:proofErr w:type="gramStart"/>
      <w:r w:rsidRPr="00897262">
        <w:rPr>
          <w:sz w:val="28"/>
          <w:szCs w:val="28"/>
        </w:rPr>
        <w:t>(Например, нельзя говорить ребенку:</w:t>
      </w:r>
      <w:proofErr w:type="gramEnd"/>
      <w:r w:rsidRPr="00897262">
        <w:rPr>
          <w:sz w:val="28"/>
          <w:szCs w:val="28"/>
        </w:rPr>
        <w:t xml:space="preserve"> "Много ваши воспитатели понимают!  </w:t>
      </w:r>
      <w:proofErr w:type="gramStart"/>
      <w:r w:rsidRPr="00897262">
        <w:rPr>
          <w:sz w:val="28"/>
          <w:szCs w:val="28"/>
        </w:rPr>
        <w:t>Бабушку лучше слушай!").</w:t>
      </w:r>
      <w:proofErr w:type="gramEnd"/>
    </w:p>
    <w:p w:rsidR="00AD25D9" w:rsidRPr="00897262" w:rsidRDefault="00AD25D9" w:rsidP="00AD25D9">
      <w:pPr>
        <w:rPr>
          <w:sz w:val="28"/>
          <w:szCs w:val="28"/>
        </w:rPr>
      </w:pP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>2. Будьте последовательны в своих действиях, не запрещайте ребенку без всяких причин то, что вы разрешали раньше.</w:t>
      </w:r>
    </w:p>
    <w:p w:rsidR="00AD25D9" w:rsidRPr="00897262" w:rsidRDefault="00AD25D9" w:rsidP="00AD25D9">
      <w:pPr>
        <w:rPr>
          <w:sz w:val="28"/>
          <w:szCs w:val="28"/>
        </w:rPr>
      </w:pP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>3. Учитывайте возможности детей, не требуйте от них того, что они не могут выполнить. 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</w:r>
    </w:p>
    <w:p w:rsidR="00AD25D9" w:rsidRPr="00897262" w:rsidRDefault="00AD25D9" w:rsidP="00AD25D9">
      <w:pPr>
        <w:rPr>
          <w:sz w:val="28"/>
          <w:szCs w:val="28"/>
        </w:rPr>
      </w:pP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>4. Доверяйте ребенку, будьте с ним честными и принимайте таким, какой он есть.</w:t>
      </w:r>
    </w:p>
    <w:p w:rsidR="00AD25D9" w:rsidRPr="00897262" w:rsidRDefault="00AD25D9" w:rsidP="00AD25D9">
      <w:pPr>
        <w:rPr>
          <w:sz w:val="28"/>
          <w:szCs w:val="28"/>
        </w:rPr>
      </w:pPr>
    </w:p>
    <w:p w:rsidR="00AD25D9" w:rsidRPr="007D60FD" w:rsidRDefault="00AD25D9" w:rsidP="00AD25D9">
      <w:pPr>
        <w:rPr>
          <w:b/>
          <w:i/>
          <w:sz w:val="28"/>
          <w:szCs w:val="28"/>
        </w:rPr>
      </w:pPr>
      <w:r w:rsidRPr="007D60FD">
        <w:rPr>
          <w:b/>
          <w:i/>
          <w:sz w:val="28"/>
          <w:szCs w:val="28"/>
        </w:rPr>
        <w:t>Шпаргалка для взрослых или правила работы с тревожными детьми</w:t>
      </w:r>
    </w:p>
    <w:p w:rsidR="00AD25D9" w:rsidRPr="007D60FD" w:rsidRDefault="00AD25D9" w:rsidP="00AD25D9">
      <w:pPr>
        <w:rPr>
          <w:i/>
          <w:sz w:val="28"/>
          <w:szCs w:val="28"/>
        </w:rPr>
      </w:pP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>1. Избегайте состязаний и каких-либо видов робот, учитывающих скорость.</w:t>
      </w:r>
    </w:p>
    <w:p w:rsidR="00AD25D9" w:rsidRPr="00897262" w:rsidRDefault="00AD25D9" w:rsidP="00AD25D9">
      <w:pPr>
        <w:rPr>
          <w:sz w:val="28"/>
          <w:szCs w:val="28"/>
        </w:rPr>
      </w:pP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>2. Не сравнивайте ребенка с окружающими.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>3. Чаще используйте телесный контакт, упражнения на релаксацию.</w:t>
      </w:r>
    </w:p>
    <w:p w:rsidR="00AD25D9" w:rsidRPr="00897262" w:rsidRDefault="00AD25D9" w:rsidP="00AD25D9">
      <w:pPr>
        <w:rPr>
          <w:sz w:val="28"/>
          <w:szCs w:val="28"/>
        </w:rPr>
      </w:pP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>4. Способствуйте повышению самооценки ребенка, чаще хвалите его, но так, чтобы он знал, за что.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>5. Чаще обращайтесь к ребенку по имени.</w:t>
      </w:r>
    </w:p>
    <w:p w:rsidR="00AD25D9" w:rsidRPr="00897262" w:rsidRDefault="00AD25D9" w:rsidP="00AD25D9">
      <w:pPr>
        <w:rPr>
          <w:sz w:val="28"/>
          <w:szCs w:val="28"/>
        </w:rPr>
      </w:pP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>6. Демонстрируете образцы уверенного поведения, будьте во всем примером ребенку.</w:t>
      </w:r>
    </w:p>
    <w:p w:rsidR="00AD25D9" w:rsidRPr="00897262" w:rsidRDefault="00AD25D9" w:rsidP="00AD25D9">
      <w:pPr>
        <w:rPr>
          <w:sz w:val="28"/>
          <w:szCs w:val="28"/>
        </w:rPr>
      </w:pP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>7. Не предъявляйте к ребенку завышенных требований.</w:t>
      </w:r>
    </w:p>
    <w:p w:rsidR="00AD25D9" w:rsidRPr="00897262" w:rsidRDefault="00AD25D9" w:rsidP="00AD25D9">
      <w:pPr>
        <w:rPr>
          <w:sz w:val="28"/>
          <w:szCs w:val="28"/>
        </w:rPr>
      </w:pP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>8. Будьте последовательны в воспитании ребенка.</w:t>
      </w: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>9. Старайтесь делать ребенку как можно меньше замечаний.</w:t>
      </w:r>
    </w:p>
    <w:p w:rsidR="00AD25D9" w:rsidRPr="00897262" w:rsidRDefault="00AD25D9" w:rsidP="00AD25D9">
      <w:pPr>
        <w:rPr>
          <w:sz w:val="28"/>
          <w:szCs w:val="28"/>
        </w:rPr>
      </w:pPr>
    </w:p>
    <w:p w:rsidR="00AD25D9" w:rsidRPr="00897262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>10. Используйте наказание лишь в крайних случаях.</w:t>
      </w:r>
    </w:p>
    <w:p w:rsidR="00AD25D9" w:rsidRPr="00A9544C" w:rsidRDefault="00AD25D9" w:rsidP="00AD25D9">
      <w:pPr>
        <w:rPr>
          <w:sz w:val="28"/>
          <w:szCs w:val="28"/>
        </w:rPr>
      </w:pPr>
      <w:r w:rsidRPr="00897262">
        <w:rPr>
          <w:sz w:val="28"/>
          <w:szCs w:val="28"/>
        </w:rPr>
        <w:t>11. Не унижайте ребенка, наказывая его.</w:t>
      </w:r>
    </w:p>
    <w:p w:rsidR="00221D4B" w:rsidRDefault="00AD25D9" w:rsidP="00AD25D9">
      <w:r>
        <w:rPr>
          <w:b/>
          <w:sz w:val="28"/>
          <w:szCs w:val="28"/>
        </w:rPr>
        <w:br w:type="page"/>
      </w:r>
    </w:p>
    <w:sectPr w:rsidR="0022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D9"/>
    <w:rsid w:val="00221D4B"/>
    <w:rsid w:val="00915FA7"/>
    <w:rsid w:val="00A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1508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2016-01-21T10:44:00Z</dcterms:created>
  <dcterms:modified xsi:type="dcterms:W3CDTF">2016-01-27T08:46:00Z</dcterms:modified>
</cp:coreProperties>
</file>